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0A" w:rsidRPr="001A0D0A" w:rsidRDefault="001A0D0A" w:rsidP="001A0D0A">
      <w:pPr>
        <w:jc w:val="center"/>
        <w:rPr>
          <w:b/>
          <w:bCs/>
          <w:szCs w:val="28"/>
        </w:rPr>
      </w:pPr>
      <w:r w:rsidRPr="001A0D0A">
        <w:rPr>
          <w:b/>
          <w:bCs/>
          <w:szCs w:val="28"/>
        </w:rPr>
        <w:t>АННОТАЦИЯ</w:t>
      </w:r>
    </w:p>
    <w:p w:rsidR="001A0D0A" w:rsidRPr="001A0D0A" w:rsidRDefault="001A0D0A" w:rsidP="001A0D0A">
      <w:pPr>
        <w:jc w:val="center"/>
        <w:rPr>
          <w:b/>
          <w:szCs w:val="28"/>
        </w:rPr>
      </w:pPr>
      <w:r w:rsidRPr="001A0D0A">
        <w:rPr>
          <w:b/>
          <w:bCs/>
          <w:szCs w:val="28"/>
        </w:rPr>
        <w:t xml:space="preserve"> К РАБОЧЕЙ ПРОГРАММЕ ИНСТРУКТОРА ФИЗИЧЕСКОЙ КУЛЬТУРЫ</w:t>
      </w:r>
    </w:p>
    <w:p w:rsidR="001A0D0A" w:rsidRPr="00D21439" w:rsidRDefault="001A0D0A" w:rsidP="001A0D0A">
      <w:pPr>
        <w:jc w:val="center"/>
        <w:rPr>
          <w:rFonts w:ascii="Liberation Serif" w:hAnsi="Liberation Serif"/>
          <w:sz w:val="22"/>
        </w:rPr>
      </w:pPr>
    </w:p>
    <w:p w:rsidR="001A0D0A" w:rsidRPr="008C47D2" w:rsidRDefault="001A0D0A" w:rsidP="00F27C3B">
      <w:pPr>
        <w:pStyle w:val="Default"/>
        <w:jc w:val="both"/>
        <w:rPr>
          <w:sz w:val="28"/>
          <w:szCs w:val="28"/>
        </w:rPr>
      </w:pPr>
      <w:r>
        <w:rPr>
          <w:rFonts w:ascii="Liberation Serif" w:hAnsi="Liberation Serif"/>
          <w:szCs w:val="28"/>
        </w:rPr>
        <w:t xml:space="preserve">     </w:t>
      </w:r>
      <w:r w:rsidR="00E87413">
        <w:rPr>
          <w:rFonts w:ascii="Liberation Serif" w:hAnsi="Liberation Serif"/>
          <w:szCs w:val="28"/>
        </w:rPr>
        <w:t xml:space="preserve">     </w:t>
      </w:r>
      <w:r w:rsidRPr="008C47D2">
        <w:rPr>
          <w:sz w:val="28"/>
          <w:szCs w:val="28"/>
        </w:rPr>
        <w:t xml:space="preserve">Рабочая программа </w:t>
      </w:r>
      <w:r w:rsidRPr="008C47D2">
        <w:rPr>
          <w:rFonts w:eastAsia="Times New Roman"/>
          <w:sz w:val="28"/>
          <w:szCs w:val="28"/>
          <w:lang w:eastAsia="ru-RU"/>
        </w:rPr>
        <w:t xml:space="preserve">разработана в соответствии </w:t>
      </w:r>
      <w:r w:rsidRPr="008C47D2">
        <w:rPr>
          <w:sz w:val="28"/>
          <w:szCs w:val="28"/>
        </w:rPr>
        <w:t>с Основной общеобразовательной программой детского сада и отражает особенности содержания и организации образовательного процесса</w:t>
      </w:r>
      <w:r w:rsidRPr="008C47D2">
        <w:rPr>
          <w:sz w:val="28"/>
          <w:szCs w:val="28"/>
        </w:rPr>
        <w:t>; Федеральным</w:t>
      </w:r>
      <w:r w:rsidRPr="008C47D2">
        <w:rPr>
          <w:sz w:val="28"/>
          <w:szCs w:val="28"/>
        </w:rPr>
        <w:t xml:space="preserve"> закон</w:t>
      </w:r>
      <w:r w:rsidRPr="008C47D2">
        <w:rPr>
          <w:sz w:val="28"/>
          <w:szCs w:val="28"/>
        </w:rPr>
        <w:t>ом</w:t>
      </w:r>
      <w:r w:rsidRPr="008C47D2">
        <w:rPr>
          <w:sz w:val="28"/>
          <w:szCs w:val="28"/>
        </w:rPr>
        <w:t xml:space="preserve"> от 29 декабря 2012 года № 273–ФЗ Российской Федерации «Об образовании в Российской Федерации»; примерной общеобразовательной программы дошкольного образования «От рождения до школы»</w:t>
      </w:r>
      <w:r w:rsidRPr="008C47D2">
        <w:rPr>
          <w:sz w:val="28"/>
          <w:szCs w:val="28"/>
        </w:rPr>
        <w:t xml:space="preserve">; Парциальной </w:t>
      </w:r>
      <w:r w:rsidRPr="008C47D2">
        <w:rPr>
          <w:sz w:val="28"/>
          <w:szCs w:val="28"/>
        </w:rPr>
        <w:t>програм</w:t>
      </w:r>
      <w:r w:rsidRPr="008C47D2">
        <w:rPr>
          <w:sz w:val="28"/>
          <w:szCs w:val="28"/>
        </w:rPr>
        <w:t>мой</w:t>
      </w:r>
      <w:r w:rsidRPr="008C47D2">
        <w:rPr>
          <w:sz w:val="28"/>
          <w:szCs w:val="28"/>
        </w:rPr>
        <w:t>: «</w:t>
      </w:r>
      <w:r w:rsidR="008C47D2" w:rsidRPr="008C47D2">
        <w:rPr>
          <w:sz w:val="28"/>
          <w:szCs w:val="28"/>
        </w:rPr>
        <w:t xml:space="preserve">Малыши – Крепыши» </w:t>
      </w:r>
      <w:r w:rsidR="008C47D2" w:rsidRPr="008C47D2">
        <w:rPr>
          <w:sz w:val="28"/>
          <w:szCs w:val="28"/>
        </w:rPr>
        <w:t xml:space="preserve">О.В. </w:t>
      </w:r>
      <w:proofErr w:type="spellStart"/>
      <w:r w:rsidR="008C47D2" w:rsidRPr="008C47D2">
        <w:rPr>
          <w:sz w:val="28"/>
          <w:szCs w:val="28"/>
        </w:rPr>
        <w:t>Бережнова</w:t>
      </w:r>
      <w:proofErr w:type="spellEnd"/>
      <w:r w:rsidR="008C47D2" w:rsidRPr="008C47D2">
        <w:rPr>
          <w:sz w:val="28"/>
          <w:szCs w:val="28"/>
        </w:rPr>
        <w:t>, В.В. Бойко</w:t>
      </w:r>
      <w:r w:rsidR="008C47D2">
        <w:rPr>
          <w:sz w:val="28"/>
          <w:szCs w:val="28"/>
        </w:rPr>
        <w:t>.</w:t>
      </w:r>
    </w:p>
    <w:p w:rsidR="001B5151" w:rsidRPr="001B5151" w:rsidRDefault="001B5151" w:rsidP="00F27C3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ascii="Liberation Serif" w:hAnsi="Liberation Serif"/>
          <w:szCs w:val="28"/>
        </w:rPr>
        <w:t xml:space="preserve">     </w:t>
      </w:r>
      <w:r w:rsidR="00E87413">
        <w:rPr>
          <w:rFonts w:ascii="Liberation Serif" w:hAnsi="Liberation Serif"/>
          <w:szCs w:val="28"/>
        </w:rPr>
        <w:t xml:space="preserve">    </w:t>
      </w:r>
      <w:r w:rsidR="001A0D0A" w:rsidRPr="00D21439">
        <w:rPr>
          <w:rFonts w:ascii="Liberation Serif" w:hAnsi="Liberation Serif"/>
          <w:szCs w:val="28"/>
        </w:rPr>
        <w:t>Цель программы –</w:t>
      </w:r>
      <w:r>
        <w:rPr>
          <w:rFonts w:ascii="Liberation Serif" w:hAnsi="Liberation Serif"/>
          <w:szCs w:val="28"/>
        </w:rPr>
        <w:t xml:space="preserve"> </w:t>
      </w:r>
      <w:r w:rsidRPr="001B5151">
        <w:rPr>
          <w:rFonts w:eastAsiaTheme="minorHAnsi"/>
          <w:szCs w:val="28"/>
        </w:rPr>
        <w:t>охрана и укрепление</w:t>
      </w:r>
      <w:r w:rsidRPr="001B5151">
        <w:rPr>
          <w:rFonts w:eastAsiaTheme="minorHAnsi"/>
          <w:szCs w:val="28"/>
        </w:rPr>
        <w:t xml:space="preserve"> </w:t>
      </w:r>
      <w:r w:rsidRPr="001B5151">
        <w:rPr>
          <w:rFonts w:eastAsiaTheme="minorHAnsi"/>
          <w:szCs w:val="28"/>
        </w:rPr>
        <w:t>здоровья ребенка, формирование</w:t>
      </w:r>
      <w:r w:rsidRPr="001B5151">
        <w:rPr>
          <w:rFonts w:eastAsiaTheme="minorHAnsi"/>
          <w:szCs w:val="28"/>
        </w:rPr>
        <w:t xml:space="preserve"> </w:t>
      </w:r>
      <w:r w:rsidRPr="001B5151">
        <w:rPr>
          <w:rFonts w:eastAsiaTheme="minorHAnsi"/>
          <w:szCs w:val="28"/>
        </w:rPr>
        <w:t>привычки к ЗОЖ, развитие его</w:t>
      </w:r>
      <w:r w:rsidRPr="001B5151">
        <w:rPr>
          <w:rFonts w:eastAsiaTheme="minorHAnsi"/>
          <w:szCs w:val="28"/>
        </w:rPr>
        <w:t xml:space="preserve"> </w:t>
      </w:r>
      <w:r w:rsidRPr="001B5151">
        <w:rPr>
          <w:rFonts w:eastAsiaTheme="minorHAnsi"/>
          <w:szCs w:val="28"/>
        </w:rPr>
        <w:t>физических качеств и совершенствование двигательны</w:t>
      </w:r>
      <w:r>
        <w:rPr>
          <w:rFonts w:eastAsiaTheme="minorHAnsi"/>
          <w:szCs w:val="28"/>
        </w:rPr>
        <w:t xml:space="preserve">х навыков </w:t>
      </w:r>
      <w:r w:rsidRPr="001B5151">
        <w:rPr>
          <w:rFonts w:eastAsiaTheme="minorHAnsi"/>
          <w:szCs w:val="28"/>
        </w:rPr>
        <w:t>на основе индивидуально-дифференцированного подхода.</w:t>
      </w:r>
    </w:p>
    <w:p w:rsidR="001A0D0A" w:rsidRPr="00D21439" w:rsidRDefault="001B5151" w:rsidP="00F27C3B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    </w:t>
      </w:r>
      <w:r w:rsidR="00E87413">
        <w:rPr>
          <w:rFonts w:ascii="Liberation Serif" w:hAnsi="Liberation Serif"/>
          <w:szCs w:val="28"/>
        </w:rPr>
        <w:t xml:space="preserve">     </w:t>
      </w:r>
      <w:r w:rsidR="001A0D0A" w:rsidRPr="00D21439">
        <w:rPr>
          <w:rFonts w:ascii="Liberation Serif" w:hAnsi="Liberation Serif"/>
          <w:szCs w:val="28"/>
        </w:rPr>
        <w:t>Задачи программы:</w:t>
      </w:r>
    </w:p>
    <w:p w:rsidR="00EF6A09" w:rsidRPr="00EF6A09" w:rsidRDefault="00C61CBE" w:rsidP="00F27C3B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EF6A09">
        <w:rPr>
          <w:rFonts w:ascii="Liberation Serif" w:hAnsi="Liberation Serif"/>
          <w:szCs w:val="28"/>
        </w:rPr>
        <w:t>охрана и укрепление здоровья детей, обеспечение их физической и психологической безопасности, эмоционального бла</w:t>
      </w:r>
      <w:r w:rsidR="00EF6A09" w:rsidRPr="00EF6A09">
        <w:rPr>
          <w:rFonts w:ascii="Liberation Serif" w:hAnsi="Liberation Serif"/>
          <w:szCs w:val="28"/>
        </w:rPr>
        <w:t>гополучия;</w:t>
      </w:r>
    </w:p>
    <w:p w:rsidR="00EF6A09" w:rsidRPr="00EF6A09" w:rsidRDefault="00C61CBE" w:rsidP="00F27C3B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EF6A09">
        <w:rPr>
          <w:rFonts w:ascii="Liberation Serif" w:hAnsi="Liberation Serif"/>
          <w:szCs w:val="28"/>
        </w:rPr>
        <w:t>формирование общей куль</w:t>
      </w:r>
      <w:r w:rsidR="00EF6A09" w:rsidRPr="00EF6A09">
        <w:rPr>
          <w:rFonts w:ascii="Liberation Serif" w:hAnsi="Liberation Serif"/>
          <w:szCs w:val="28"/>
        </w:rPr>
        <w:t>т</w:t>
      </w:r>
      <w:r w:rsidR="00EF6A09">
        <w:rPr>
          <w:rFonts w:ascii="Liberation Serif" w:hAnsi="Liberation Serif"/>
          <w:szCs w:val="28"/>
        </w:rPr>
        <w:t xml:space="preserve">уры личности детей, в том числе ценностей ЗОЖ (гигиенических навыков, приемов закаливания и </w:t>
      </w:r>
      <w:r w:rsidR="00EF6A09" w:rsidRPr="00EF6A09">
        <w:rPr>
          <w:rFonts w:ascii="Liberation Serif" w:hAnsi="Liberation Serif"/>
          <w:szCs w:val="28"/>
        </w:rPr>
        <w:t>др.);</w:t>
      </w:r>
    </w:p>
    <w:p w:rsidR="00EF6A09" w:rsidRDefault="00C61CBE" w:rsidP="00F27C3B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EF6A09">
        <w:rPr>
          <w:rFonts w:ascii="Liberation Serif" w:hAnsi="Liberation Serif"/>
          <w:szCs w:val="28"/>
        </w:rPr>
        <w:t>развитие основных физи</w:t>
      </w:r>
      <w:r w:rsidR="00EF6A09" w:rsidRPr="00EF6A09">
        <w:rPr>
          <w:rFonts w:ascii="Liberation Serif" w:hAnsi="Liberation Serif"/>
          <w:szCs w:val="28"/>
        </w:rPr>
        <w:t>че</w:t>
      </w:r>
      <w:r w:rsidR="00EF6A09">
        <w:rPr>
          <w:rFonts w:ascii="Liberation Serif" w:hAnsi="Liberation Serif"/>
          <w:szCs w:val="28"/>
        </w:rPr>
        <w:t>ских качеств ребенка (скорости, гибкости, силы, выносливости, ловкости) и умения рационально их использовать в повседневной жизни;</w:t>
      </w:r>
    </w:p>
    <w:p w:rsidR="00EF6A09" w:rsidRPr="00EF6A09" w:rsidRDefault="00C61CBE" w:rsidP="00F27C3B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EF6A09">
        <w:rPr>
          <w:rFonts w:ascii="Liberation Serif" w:hAnsi="Liberation Serif"/>
          <w:szCs w:val="28"/>
        </w:rPr>
        <w:t>развитие инициативности, самостоятельности и ответствен</w:t>
      </w:r>
      <w:r w:rsidR="00EF6A09" w:rsidRPr="00EF6A09">
        <w:rPr>
          <w:rFonts w:ascii="Liberation Serif" w:hAnsi="Liberation Serif"/>
          <w:szCs w:val="28"/>
        </w:rPr>
        <w:t>ности ребенка;</w:t>
      </w:r>
    </w:p>
    <w:p w:rsidR="00CE36FB" w:rsidRPr="00CE36FB" w:rsidRDefault="00CE36FB" w:rsidP="00F27C3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bCs/>
          <w:iCs/>
          <w:szCs w:val="28"/>
        </w:rPr>
        <w:t xml:space="preserve">     </w:t>
      </w:r>
      <w:r w:rsidR="00E87413">
        <w:rPr>
          <w:rFonts w:eastAsiaTheme="minorHAnsi"/>
          <w:bCs/>
          <w:iCs/>
          <w:szCs w:val="28"/>
        </w:rPr>
        <w:t xml:space="preserve">     </w:t>
      </w:r>
      <w:r w:rsidRPr="00CE36FB">
        <w:rPr>
          <w:rFonts w:eastAsiaTheme="minorHAnsi"/>
          <w:bCs/>
          <w:iCs/>
          <w:szCs w:val="28"/>
        </w:rPr>
        <w:t xml:space="preserve">Программа определяет </w:t>
      </w:r>
      <w:r w:rsidRPr="00CE36FB">
        <w:rPr>
          <w:rFonts w:eastAsiaTheme="minorHAnsi"/>
          <w:szCs w:val="28"/>
        </w:rPr>
        <w:t>объем, содержание, планируемые</w:t>
      </w:r>
      <w:r w:rsidRPr="00CE36FB">
        <w:rPr>
          <w:rFonts w:eastAsiaTheme="minorHAnsi"/>
          <w:szCs w:val="28"/>
        </w:rPr>
        <w:t xml:space="preserve"> </w:t>
      </w:r>
      <w:r w:rsidRPr="00CE36FB">
        <w:rPr>
          <w:rFonts w:eastAsiaTheme="minorHAnsi"/>
          <w:szCs w:val="28"/>
        </w:rPr>
        <w:t>результаты и организационно-педагогические условия образовательной деятельности по физическому развитию дошкольников</w:t>
      </w:r>
      <w:r w:rsidRPr="00CE36FB">
        <w:rPr>
          <w:rFonts w:eastAsiaTheme="minorHAnsi"/>
          <w:szCs w:val="28"/>
        </w:rPr>
        <w:t xml:space="preserve"> </w:t>
      </w:r>
      <w:r w:rsidRPr="00CE36FB">
        <w:rPr>
          <w:rFonts w:eastAsiaTheme="minorHAnsi"/>
          <w:szCs w:val="28"/>
        </w:rPr>
        <w:t>3–7 лет с учетом их возрастных</w:t>
      </w:r>
      <w:r w:rsidRPr="00CE36FB">
        <w:rPr>
          <w:rFonts w:eastAsiaTheme="minorHAnsi"/>
          <w:szCs w:val="28"/>
        </w:rPr>
        <w:t xml:space="preserve">, </w:t>
      </w:r>
      <w:r w:rsidRPr="00CE36FB">
        <w:rPr>
          <w:rFonts w:eastAsiaTheme="minorHAnsi"/>
          <w:szCs w:val="28"/>
        </w:rPr>
        <w:t>индивидуальных</w:t>
      </w:r>
      <w:r w:rsidRPr="00CE36FB">
        <w:rPr>
          <w:rFonts w:eastAsiaTheme="minorHAnsi"/>
          <w:szCs w:val="28"/>
        </w:rPr>
        <w:t xml:space="preserve"> </w:t>
      </w:r>
      <w:r w:rsidRPr="00CE36FB">
        <w:rPr>
          <w:rFonts w:eastAsiaTheme="minorHAnsi"/>
          <w:szCs w:val="28"/>
        </w:rPr>
        <w:t>психологических</w:t>
      </w:r>
      <w:r w:rsidRPr="00CE36FB">
        <w:rPr>
          <w:rFonts w:eastAsiaTheme="minorHAnsi"/>
          <w:szCs w:val="28"/>
        </w:rPr>
        <w:t xml:space="preserve"> </w:t>
      </w:r>
      <w:r w:rsidRPr="00CE36FB">
        <w:rPr>
          <w:rFonts w:eastAsiaTheme="minorHAnsi"/>
          <w:szCs w:val="28"/>
        </w:rPr>
        <w:t>и физиологических особенностей.</w:t>
      </w:r>
    </w:p>
    <w:p w:rsidR="001A0D0A" w:rsidRPr="00D21439" w:rsidRDefault="001A0D0A" w:rsidP="00F27C3B">
      <w:pPr>
        <w:ind w:firstLine="708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D21439">
        <w:rPr>
          <w:rFonts w:ascii="Liberation Serif" w:eastAsia="Times New Roman" w:hAnsi="Liberation Serif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A0D0A" w:rsidRPr="00D21439" w:rsidRDefault="001A0D0A" w:rsidP="00F27C3B">
      <w:pPr>
        <w:ind w:firstLine="709"/>
        <w:jc w:val="both"/>
        <w:rPr>
          <w:rFonts w:ascii="Liberation Serif" w:hAnsi="Liberation Serif"/>
          <w:szCs w:val="28"/>
        </w:rPr>
      </w:pPr>
      <w:r w:rsidRPr="00D21439">
        <w:rPr>
          <w:rFonts w:ascii="Liberation Serif" w:hAnsi="Liberation Serif"/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</w:t>
      </w:r>
      <w:r w:rsidR="00CE36FB">
        <w:rPr>
          <w:rFonts w:ascii="Liberation Serif" w:hAnsi="Liberation Serif"/>
          <w:szCs w:val="28"/>
        </w:rPr>
        <w:t xml:space="preserve">льности с детьми; возрастные особенности детей </w:t>
      </w:r>
      <w:r w:rsidRPr="00D21439">
        <w:rPr>
          <w:rFonts w:ascii="Liberation Serif" w:hAnsi="Liberation Serif"/>
          <w:szCs w:val="28"/>
        </w:rPr>
        <w:t>дошкольного возраста.</w:t>
      </w:r>
    </w:p>
    <w:p w:rsidR="001A0D0A" w:rsidRPr="00D21439" w:rsidRDefault="00CE36FB" w:rsidP="00F27C3B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Содержательный раздел </w:t>
      </w:r>
      <w:r w:rsidR="006111B5">
        <w:rPr>
          <w:rFonts w:ascii="Liberation Serif" w:hAnsi="Liberation Serif"/>
          <w:szCs w:val="28"/>
        </w:rPr>
        <w:t>представляет психолого-педагогическую работу с детьми каждой возрастной группы;</w:t>
      </w:r>
      <w:r w:rsidR="001A0D0A" w:rsidRPr="00D21439">
        <w:rPr>
          <w:rFonts w:ascii="Liberation Serif" w:hAnsi="Liberation Serif"/>
          <w:szCs w:val="28"/>
        </w:rPr>
        <w:t xml:space="preserve"> </w:t>
      </w:r>
      <w:r w:rsidR="006111B5">
        <w:rPr>
          <w:rFonts w:ascii="Liberation Serif" w:hAnsi="Liberation Serif"/>
          <w:szCs w:val="28"/>
        </w:rPr>
        <w:t>современные технологии воспитания и взаимодействие с семьями воспитанников, педагогами и детьми.</w:t>
      </w:r>
    </w:p>
    <w:p w:rsidR="001A0D0A" w:rsidRPr="00D21439" w:rsidRDefault="001A0D0A" w:rsidP="00F27C3B">
      <w:pPr>
        <w:ind w:firstLine="709"/>
        <w:jc w:val="both"/>
        <w:rPr>
          <w:rFonts w:ascii="Liberation Serif" w:hAnsi="Liberation Serif"/>
          <w:szCs w:val="28"/>
        </w:rPr>
      </w:pPr>
      <w:r w:rsidRPr="00D21439">
        <w:rPr>
          <w:rFonts w:ascii="Liberation Serif" w:hAnsi="Liberation Serif"/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1A0D0A" w:rsidRPr="00D21439" w:rsidRDefault="001A0D0A" w:rsidP="00F27C3B">
      <w:pPr>
        <w:ind w:firstLine="709"/>
        <w:jc w:val="both"/>
        <w:rPr>
          <w:rFonts w:ascii="Liberation Serif" w:hAnsi="Liberation Serif"/>
          <w:szCs w:val="28"/>
        </w:rPr>
      </w:pPr>
      <w:r w:rsidRPr="00D21439">
        <w:rPr>
          <w:rFonts w:ascii="Liberation Serif" w:hAnsi="Liberation Serif"/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1A0D0A" w:rsidRPr="00D21439" w:rsidRDefault="00E87413" w:rsidP="00F27C3B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 xml:space="preserve">Программа </w:t>
      </w:r>
      <w:r w:rsidR="001A0D0A" w:rsidRPr="00D21439">
        <w:rPr>
          <w:rFonts w:ascii="Liberation Serif" w:hAnsi="Liberation Serif"/>
          <w:szCs w:val="28"/>
        </w:rPr>
        <w:t>состоит из обязательной части и части, формируемой участниками образовательных отношений.</w:t>
      </w:r>
    </w:p>
    <w:p w:rsidR="001A0D0A" w:rsidRPr="000C57E2" w:rsidRDefault="000C57E2" w:rsidP="00F27C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D0A" w:rsidRPr="000C57E2">
        <w:rPr>
          <w:sz w:val="28"/>
          <w:szCs w:val="28"/>
        </w:rPr>
        <w:t>Обязательная часть програ</w:t>
      </w:r>
      <w:bookmarkStart w:id="0" w:name="_GoBack"/>
      <w:bookmarkEnd w:id="0"/>
      <w:r w:rsidR="001A0D0A" w:rsidRPr="000C57E2">
        <w:rPr>
          <w:sz w:val="28"/>
          <w:szCs w:val="28"/>
        </w:rPr>
        <w:t xml:space="preserve">ммы разработана на основе </w:t>
      </w:r>
      <w:r w:rsidRPr="000C57E2">
        <w:rPr>
          <w:sz w:val="28"/>
          <w:szCs w:val="28"/>
        </w:rPr>
        <w:t xml:space="preserve">Парциальной программой: «Малыши – Крепыши» О.В. </w:t>
      </w:r>
      <w:proofErr w:type="spellStart"/>
      <w:r w:rsidRPr="000C57E2">
        <w:rPr>
          <w:sz w:val="28"/>
          <w:szCs w:val="28"/>
        </w:rPr>
        <w:t>Бережнова</w:t>
      </w:r>
      <w:proofErr w:type="spellEnd"/>
      <w:r w:rsidRPr="000C57E2">
        <w:rPr>
          <w:sz w:val="28"/>
          <w:szCs w:val="28"/>
        </w:rPr>
        <w:t>, В.В. Бойко.</w:t>
      </w:r>
    </w:p>
    <w:p w:rsidR="001A0D0A" w:rsidRPr="00D21439" w:rsidRDefault="001A0D0A" w:rsidP="00F27C3B">
      <w:pPr>
        <w:ind w:firstLine="708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D21439">
        <w:rPr>
          <w:rFonts w:ascii="Liberation Serif" w:eastAsia="Times New Roman" w:hAnsi="Liberation Serif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1A0D0A" w:rsidRPr="00D21439" w:rsidRDefault="001A0D0A" w:rsidP="00F27C3B">
      <w:pPr>
        <w:jc w:val="both"/>
        <w:rPr>
          <w:rFonts w:ascii="Liberation Serif" w:hAnsi="Liberation Serif"/>
        </w:rPr>
      </w:pPr>
    </w:p>
    <w:p w:rsidR="009145F0" w:rsidRDefault="009145F0"/>
    <w:sectPr w:rsidR="0091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F0"/>
    <w:rsid w:val="000C57E2"/>
    <w:rsid w:val="001A0D0A"/>
    <w:rsid w:val="001B5151"/>
    <w:rsid w:val="006111B5"/>
    <w:rsid w:val="00687E5F"/>
    <w:rsid w:val="008C47D2"/>
    <w:rsid w:val="009145F0"/>
    <w:rsid w:val="00C61CBE"/>
    <w:rsid w:val="00CE36FB"/>
    <w:rsid w:val="00E87413"/>
    <w:rsid w:val="00ED72C1"/>
    <w:rsid w:val="00EF6A09"/>
    <w:rsid w:val="00F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59BD-1787-4C11-864E-0F5925E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2022-06-28T17:46:00Z</dcterms:created>
  <dcterms:modified xsi:type="dcterms:W3CDTF">2022-06-28T18:27:00Z</dcterms:modified>
</cp:coreProperties>
</file>